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BCBA7" w14:textId="77777777" w:rsidR="00E23DFF" w:rsidRPr="00E23DFF" w:rsidRDefault="00E23DFF" w:rsidP="00E23DF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23DF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Политика конфиденциальности</w:t>
      </w:r>
    </w:p>
    <w:p w14:paraId="3A60C2CD" w14:textId="77777777" w:rsidR="00E23DFF" w:rsidRPr="00E23DFF" w:rsidRDefault="00E23DFF" w:rsidP="00E23D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23DFF">
        <w:rPr>
          <w:rFonts w:ascii="Times New Roman" w:eastAsia="Times New Roman" w:hAnsi="Times New Roman" w:cs="Times New Roman"/>
          <w:lang w:eastAsia="ru-RU"/>
        </w:rPr>
        <w:t>Мы обязуемся охранять и соблюдать конфиденциальность информации о вас. Нижеприведенная информация является Политикой конфиденциальности.</w:t>
      </w:r>
    </w:p>
    <w:p w14:paraId="2D1DF323" w14:textId="77777777" w:rsidR="00E23DFF" w:rsidRPr="00E23DFF" w:rsidRDefault="00E23DFF" w:rsidP="00E23D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23DF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Конфиденциальность</w:t>
      </w:r>
      <w:r w:rsidRPr="00E23DFF">
        <w:rPr>
          <w:rFonts w:ascii="Times New Roman" w:eastAsia="Times New Roman" w:hAnsi="Times New Roman" w:cs="Times New Roman"/>
          <w:lang w:eastAsia="ru-RU"/>
        </w:rPr>
        <w:br/>
        <w:t xml:space="preserve">Пользуясь сервисами компании </w:t>
      </w:r>
      <w:proofErr w:type="spellStart"/>
      <w:r w:rsidRPr="00E23DFF">
        <w:rPr>
          <w:rFonts w:ascii="Times New Roman" w:eastAsia="Times New Roman" w:hAnsi="Times New Roman" w:cs="Times New Roman"/>
          <w:lang w:eastAsia="ru-RU"/>
        </w:rPr>
        <w:t>Alba</w:t>
      </w:r>
      <w:proofErr w:type="spellEnd"/>
      <w:r w:rsidRPr="00E23DF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23DFF">
        <w:rPr>
          <w:rFonts w:ascii="Times New Roman" w:eastAsia="Times New Roman" w:hAnsi="Times New Roman" w:cs="Times New Roman"/>
          <w:lang w:eastAsia="ru-RU"/>
        </w:rPr>
        <w:t>Apex</w:t>
      </w:r>
      <w:proofErr w:type="spellEnd"/>
      <w:r w:rsidRPr="00E23DFF">
        <w:rPr>
          <w:rFonts w:ascii="Times New Roman" w:eastAsia="Times New Roman" w:hAnsi="Times New Roman" w:cs="Times New Roman"/>
          <w:lang w:eastAsia="ru-RU"/>
        </w:rPr>
        <w:t xml:space="preserve"> (далее Компания), вы доверяете нам свои личные данные.</w:t>
      </w:r>
    </w:p>
    <w:p w14:paraId="7105562F" w14:textId="77777777" w:rsidR="00E23DFF" w:rsidRPr="00E23DFF" w:rsidRDefault="00E23DFF" w:rsidP="00E23D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23DFF">
        <w:rPr>
          <w:rFonts w:ascii="Times New Roman" w:eastAsia="Times New Roman" w:hAnsi="Times New Roman" w:cs="Times New Roman"/>
          <w:lang w:eastAsia="ru-RU"/>
        </w:rPr>
        <w:t>При использовании сервисов Компании (например, Запись на прием и др.) вы разрешаете нам получать и обрабатывать следующие данные о вас: ваш адрес электронной почты, номер телефона, фамилию, имя и отчество пользователя, а также любую другую информацию, которую пользователь считает необходимым предоставить нам для оказания необходимых ему услуг.</w:t>
      </w:r>
      <w:r w:rsidRPr="00E23DFF">
        <w:rPr>
          <w:rFonts w:ascii="Times New Roman" w:eastAsia="Times New Roman" w:hAnsi="Times New Roman" w:cs="Times New Roman"/>
          <w:lang w:eastAsia="ru-RU"/>
        </w:rPr>
        <w:br/>
        <w:t>Компания уведомляет о том, что информация о посетителях интернет-сайта (</w:t>
      </w:r>
      <w:proofErr w:type="spellStart"/>
      <w:r w:rsidRPr="00E23DFF">
        <w:rPr>
          <w:rFonts w:ascii="Times New Roman" w:eastAsia="Times New Roman" w:hAnsi="Times New Roman" w:cs="Times New Roman"/>
          <w:lang w:eastAsia="ru-RU"/>
        </w:rPr>
        <w:t>ip</w:t>
      </w:r>
      <w:proofErr w:type="spellEnd"/>
      <w:r w:rsidRPr="00E23DFF">
        <w:rPr>
          <w:rFonts w:ascii="Times New Roman" w:eastAsia="Times New Roman" w:hAnsi="Times New Roman" w:cs="Times New Roman"/>
          <w:lang w:eastAsia="ru-RU"/>
        </w:rPr>
        <w:t>-адрес, имя домена, тип браузера и операционная система, дата и время посещения и т. п.) может собираться и сохраняться в целях ведения статистики посещений. Эта информация является общедоступной, таким образом, Компания не несет ответственности за ее разглашение.</w:t>
      </w:r>
    </w:p>
    <w:p w14:paraId="74C84C6C" w14:textId="77777777" w:rsidR="00E23DFF" w:rsidRPr="00E23DFF" w:rsidRDefault="00E23DFF" w:rsidP="00E23D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23DF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Информация, которую Компания предоставляет третьим лицам</w:t>
      </w:r>
      <w:r w:rsidRPr="00E23DFF">
        <w:rPr>
          <w:rFonts w:ascii="Times New Roman" w:eastAsia="Times New Roman" w:hAnsi="Times New Roman" w:cs="Times New Roman"/>
          <w:lang w:eastAsia="ru-RU"/>
        </w:rPr>
        <w:br/>
        <w:t>Мы не раскрываем личную информацию пользователей компаниям, организациям и частным лицам, не связанным с Компанией. Исключение составляют случаи, перечисленные ниже:</w:t>
      </w:r>
      <w:r w:rsidRPr="00E23DFF">
        <w:rPr>
          <w:rFonts w:ascii="Times New Roman" w:eastAsia="Times New Roman" w:hAnsi="Times New Roman" w:cs="Times New Roman"/>
          <w:lang w:eastAsia="ru-RU"/>
        </w:rPr>
        <w:br/>
        <w:t>- Пользователь дал на это свое согласие;</w:t>
      </w:r>
      <w:r w:rsidRPr="00E23DFF">
        <w:rPr>
          <w:rFonts w:ascii="Times New Roman" w:eastAsia="Times New Roman" w:hAnsi="Times New Roman" w:cs="Times New Roman"/>
          <w:lang w:eastAsia="ru-RU"/>
        </w:rPr>
        <w:br/>
        <w:t>- По требованию законодательства;</w:t>
      </w:r>
      <w:r w:rsidRPr="00E23DFF">
        <w:rPr>
          <w:rFonts w:ascii="Times New Roman" w:eastAsia="Times New Roman" w:hAnsi="Times New Roman" w:cs="Times New Roman"/>
          <w:lang w:eastAsia="ru-RU"/>
        </w:rPr>
        <w:br/>
        <w:t>- По требованию государственных или правоохранительных органов или в целях предотвращения преступлений;</w:t>
      </w:r>
      <w:r w:rsidRPr="00E23DFF">
        <w:rPr>
          <w:rFonts w:ascii="Times New Roman" w:eastAsia="Times New Roman" w:hAnsi="Times New Roman" w:cs="Times New Roman"/>
          <w:lang w:eastAsia="ru-RU"/>
        </w:rPr>
        <w:br/>
        <w:t>- Для обработки третьими сторонами по поручению Компании, если это необходимо для оказания пользователю Услуг, которые он запрашиваете у нас;</w:t>
      </w:r>
      <w:r w:rsidRPr="00E23DFF">
        <w:rPr>
          <w:rFonts w:ascii="Times New Roman" w:eastAsia="Times New Roman" w:hAnsi="Times New Roman" w:cs="Times New Roman"/>
          <w:lang w:eastAsia="ru-RU"/>
        </w:rPr>
        <w:br/>
        <w:t>- Мы можем предоставлять обезличенные данные нашим партнерам, включая издателей, рекламодателей и связанные сайты.</w:t>
      </w:r>
    </w:p>
    <w:p w14:paraId="4328B51C" w14:textId="77777777" w:rsidR="00E23DFF" w:rsidRPr="00E23DFF" w:rsidRDefault="00E23DFF" w:rsidP="00E23D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23DF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Защита информации</w:t>
      </w:r>
      <w:r w:rsidRPr="00E23DFF">
        <w:rPr>
          <w:rFonts w:ascii="Times New Roman" w:eastAsia="Times New Roman" w:hAnsi="Times New Roman" w:cs="Times New Roman"/>
          <w:lang w:eastAsia="ru-RU"/>
        </w:rPr>
        <w:br/>
        <w:t>Мы делаем все возможное для того, чтобы обезопасить от несанкционированных попыток доступа, изменения, раскрытия или уничтожения полученных нами данных от пользователей.</w:t>
      </w:r>
    </w:p>
    <w:p w14:paraId="0BB8BFFA" w14:textId="77777777" w:rsidR="00E23DFF" w:rsidRPr="00E23DFF" w:rsidRDefault="00E23DFF" w:rsidP="00E23D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23DF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Изменения</w:t>
      </w:r>
      <w:r w:rsidRPr="00E23DFF">
        <w:rPr>
          <w:rFonts w:ascii="Times New Roman" w:eastAsia="Times New Roman" w:hAnsi="Times New Roman" w:cs="Times New Roman"/>
          <w:lang w:eastAsia="ru-RU"/>
        </w:rPr>
        <w:br/>
        <w:t>Время от времени наша политика конфиденциальности может изменяться. Все обновления политики конфиденциальности отражаются на этой странице.</w:t>
      </w:r>
      <w:r w:rsidRPr="00E23DFF">
        <w:rPr>
          <w:rFonts w:ascii="Times New Roman" w:eastAsia="Times New Roman" w:hAnsi="Times New Roman" w:cs="Times New Roman"/>
          <w:lang w:eastAsia="ru-RU"/>
        </w:rPr>
        <w:br/>
        <w:t>В случае возникновения вопросов или комментариев в отношении настоящей Политики вы можете обратиться к нам по адресу clinic@albaapex.com</w:t>
      </w:r>
    </w:p>
    <w:p w14:paraId="49A99444" w14:textId="77777777" w:rsidR="00E23DFF" w:rsidRPr="00E23DFF" w:rsidRDefault="00E23DFF" w:rsidP="00E23D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23DF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Авторское право</w:t>
      </w:r>
      <w:r w:rsidRPr="00E23DFF">
        <w:rPr>
          <w:rFonts w:ascii="Times New Roman" w:eastAsia="Times New Roman" w:hAnsi="Times New Roman" w:cs="Times New Roman"/>
          <w:lang w:eastAsia="ru-RU"/>
        </w:rPr>
        <w:br/>
        <w:t xml:space="preserve">Вся информация, размещенная на </w:t>
      </w:r>
      <w:r w:rsidRPr="00E23DFF">
        <w:rPr>
          <w:rFonts w:ascii="Times New Roman" w:eastAsia="Times New Roman" w:hAnsi="Times New Roman" w:cs="Times New Roman"/>
          <w:lang w:eastAsia="ru-RU"/>
        </w:rPr>
        <w:softHyphen/>
        <w:t>сайте www.albaapex.com, охраняется в соответствии с законодательством РФ об авторском праве и международными соглашениями. Использование материала с сайта возможно только при наличии письменного соглашения ООО "БЕЛЫЕ ВЕРШИНЫ", а в случае использования информации в сети интернет, также при наличии активной гиперссылки на www.albaapex.com.</w:t>
      </w:r>
    </w:p>
    <w:p w14:paraId="09A9C242" w14:textId="77777777" w:rsidR="00E23DFF" w:rsidRPr="00E23DFF" w:rsidRDefault="00E23DFF" w:rsidP="00E23D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E23DFF">
        <w:rPr>
          <w:rFonts w:ascii="Times New Roman" w:eastAsia="Times New Roman" w:hAnsi="Times New Roman" w:cs="Times New Roman"/>
          <w:lang w:eastAsia="ru-RU"/>
        </w:rPr>
        <w:lastRenderedPageBreak/>
        <w:t>ПРЕДУПРЕЖДАЕМ О НАЛИЧИИ ПРОТИВОПОКАЗАНИЙ И НЕОБХОДИМОСТИ ПОЛУЧЕНИЯ КОНСУЛЬТАЦИЙ СПЕЦИАЛИСТА</w:t>
      </w:r>
    </w:p>
    <w:p w14:paraId="30004CAB" w14:textId="77777777" w:rsidR="007B02E8" w:rsidRDefault="007B02E8"/>
    <w:sectPr w:rsidR="007B02E8" w:rsidSect="00743A8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FF"/>
    <w:rsid w:val="00353592"/>
    <w:rsid w:val="00743A81"/>
    <w:rsid w:val="007B02E8"/>
    <w:rsid w:val="00A73E3B"/>
    <w:rsid w:val="00E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966BE"/>
  <w15:chartTrackingRefBased/>
  <w15:docId w15:val="{DBDFD79D-0D5A-4F43-9195-25213C4E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D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3D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23DFF"/>
    <w:rPr>
      <w:b/>
      <w:bCs/>
    </w:rPr>
  </w:style>
  <w:style w:type="character" w:styleId="a5">
    <w:name w:val="Emphasis"/>
    <w:basedOn w:val="a0"/>
    <w:uiPriority w:val="20"/>
    <w:qFormat/>
    <w:rsid w:val="00E23DFF"/>
    <w:rPr>
      <w:i/>
      <w:iCs/>
    </w:rPr>
  </w:style>
  <w:style w:type="paragraph" w:customStyle="1" w:styleId="p1">
    <w:name w:val="p1"/>
    <w:basedOn w:val="a"/>
    <w:rsid w:val="00E23D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">
    <w:name w:val="s1"/>
    <w:basedOn w:val="a0"/>
    <w:rsid w:val="00E2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2021-10-26T13:54:00Z</dcterms:created>
  <dcterms:modified xsi:type="dcterms:W3CDTF">2021-10-26T13:56:00Z</dcterms:modified>
</cp:coreProperties>
</file>